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3" w:rsidRPr="00B34778" w:rsidRDefault="009673D3" w:rsidP="009673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73D3" w:rsidRPr="00B34778" w:rsidRDefault="009673D3" w:rsidP="009673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ЗАБУРДЯЕВСКОГО СЕЛЬСКОГО ПОСЕЛЕНИЯ УРЮПИНСКОГО МУНИЦИПАЛЬНОГО  РАЙОНА</w:t>
      </w:r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3D3" w:rsidRPr="00B34778" w:rsidRDefault="009673D3" w:rsidP="009673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9673D3" w:rsidRPr="00B34778" w:rsidRDefault="009673D3" w:rsidP="0096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EF35" wp14:editId="46069135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Dy93Kd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673D3" w:rsidRPr="00B34778" w:rsidRDefault="009673D3" w:rsidP="0096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D3" w:rsidRPr="00B34778" w:rsidRDefault="009673D3" w:rsidP="0096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3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673D3" w:rsidRPr="00B34778" w:rsidRDefault="009673D3" w:rsidP="0096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3D3" w:rsidRPr="00B34778" w:rsidRDefault="009673D3" w:rsidP="0096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3D3" w:rsidRPr="00B34778" w:rsidRDefault="00D97776" w:rsidP="009673D3">
      <w:pPr>
        <w:rPr>
          <w:rFonts w:ascii="Times New Roman" w:hAnsi="Times New Roman" w:cs="Times New Roman"/>
          <w:sz w:val="24"/>
          <w:szCs w:val="24"/>
        </w:rPr>
      </w:pPr>
      <w:r w:rsidRPr="00B34778">
        <w:rPr>
          <w:rFonts w:ascii="Times New Roman" w:hAnsi="Times New Roman" w:cs="Times New Roman"/>
          <w:sz w:val="24"/>
          <w:szCs w:val="24"/>
        </w:rPr>
        <w:t>от  15</w:t>
      </w:r>
      <w:r w:rsidR="009673D3" w:rsidRPr="00B34778">
        <w:rPr>
          <w:rFonts w:ascii="Times New Roman" w:hAnsi="Times New Roman" w:cs="Times New Roman"/>
          <w:sz w:val="24"/>
          <w:szCs w:val="24"/>
        </w:rPr>
        <w:t xml:space="preserve">.09.2017                             </w:t>
      </w:r>
      <w:r w:rsidR="00A00A1C" w:rsidRPr="00B34778">
        <w:rPr>
          <w:rFonts w:ascii="Times New Roman" w:hAnsi="Times New Roman" w:cs="Times New Roman"/>
          <w:sz w:val="24"/>
          <w:szCs w:val="24"/>
        </w:rPr>
        <w:t xml:space="preserve">                            № 50</w:t>
      </w:r>
    </w:p>
    <w:p w:rsidR="009673D3" w:rsidRPr="00B34778" w:rsidRDefault="009673D3" w:rsidP="009673D3">
      <w:pPr>
        <w:rPr>
          <w:rFonts w:ascii="Times New Roman" w:hAnsi="Times New Roman" w:cs="Times New Roman"/>
          <w:sz w:val="24"/>
          <w:szCs w:val="24"/>
        </w:rPr>
      </w:pPr>
    </w:p>
    <w:p w:rsidR="009673D3" w:rsidRPr="00B34778" w:rsidRDefault="009673D3" w:rsidP="00865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8658A1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778">
        <w:rPr>
          <w:rFonts w:ascii="Times New Roman" w:hAnsi="Times New Roman" w:cs="Times New Roman"/>
          <w:sz w:val="24"/>
          <w:szCs w:val="24"/>
        </w:rPr>
        <w:t xml:space="preserve">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B3477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73D3" w:rsidRPr="00B34778" w:rsidRDefault="009673D3" w:rsidP="00967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D3" w:rsidRPr="00B34778" w:rsidRDefault="009673D3" w:rsidP="009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D3" w:rsidRPr="00B34778" w:rsidRDefault="009673D3" w:rsidP="00967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B34778">
        <w:rPr>
          <w:rFonts w:ascii="Times New Roman" w:hAnsi="Times New Roman" w:cs="Times New Roman"/>
          <w:sz w:val="24"/>
          <w:szCs w:val="24"/>
        </w:rPr>
        <w:t xml:space="preserve">, и руководствуясь Уставом </w:t>
      </w:r>
      <w:proofErr w:type="spellStart"/>
      <w:r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673D3" w:rsidRPr="00B34778" w:rsidRDefault="009673D3" w:rsidP="009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D3" w:rsidRPr="00B34778" w:rsidRDefault="009673D3" w:rsidP="009673D3">
      <w:pPr>
        <w:spacing w:after="0" w:line="250" w:lineRule="atLeast"/>
        <w:ind w:firstLine="360"/>
        <w:jc w:val="center"/>
        <w:rPr>
          <w:rFonts w:ascii="Times New Roman" w:eastAsia="Times New Roman" w:hAnsi="Times New Roman" w:cs="Times New Roman"/>
          <w:color w:val="5A5A4F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673D3" w:rsidRPr="00B34778" w:rsidRDefault="009673D3" w:rsidP="009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D3" w:rsidRPr="00B34778" w:rsidRDefault="009673D3" w:rsidP="0096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Утвердить Административный регламент </w:t>
      </w:r>
      <w:r w:rsidRPr="00B347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34778">
        <w:rPr>
          <w:rFonts w:ascii="Times New Roman" w:hAnsi="Times New Roman" w:cs="Times New Roman"/>
          <w:sz w:val="24"/>
          <w:szCs w:val="24"/>
        </w:rPr>
        <w:t xml:space="preserve">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B3477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Приложении.</w:t>
      </w:r>
    </w:p>
    <w:p w:rsidR="009673D3" w:rsidRPr="00B34778" w:rsidRDefault="009673D3" w:rsidP="00967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477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B34778">
        <w:rPr>
          <w:rFonts w:ascii="Times New Roman" w:hAnsi="Times New Roman" w:cs="Times New Roman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B3477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5" w:history="1">
        <w:r w:rsidRPr="00B34778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34778">
        <w:rPr>
          <w:rFonts w:ascii="Times New Roman" w:hAnsi="Times New Roman" w:cs="Times New Roman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6" w:history="1">
        <w:r w:rsidRPr="00B347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47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47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B347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47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Pr="00B347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47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D3" w:rsidRPr="00B34778" w:rsidRDefault="009673D3" w:rsidP="00967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673D3" w:rsidRPr="00B34778" w:rsidRDefault="009673D3" w:rsidP="0096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данное постановление в подразделе «</w:t>
      </w:r>
      <w:proofErr w:type="spellStart"/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Забурдяевское</w:t>
      </w:r>
      <w:proofErr w:type="spellEnd"/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B34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www.umr34.</w:t>
      </w:r>
      <w:proofErr w:type="spellStart"/>
      <w:r w:rsidRPr="00B347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73D3" w:rsidRPr="00B34778" w:rsidRDefault="0060394F" w:rsidP="009673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</w:t>
      </w:r>
      <w:r w:rsidR="009673D3" w:rsidRP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официального обнародования. </w:t>
      </w:r>
    </w:p>
    <w:p w:rsidR="009673D3" w:rsidRPr="00B34778" w:rsidRDefault="009673D3" w:rsidP="009673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D3" w:rsidRPr="00B34778" w:rsidRDefault="009673D3" w:rsidP="009673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D3" w:rsidRPr="00B34778" w:rsidRDefault="009673D3" w:rsidP="009673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D3" w:rsidRPr="00B34778" w:rsidRDefault="009673D3" w:rsidP="009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5D" w:rsidRPr="00B34778" w:rsidRDefault="009673D3" w:rsidP="000B225D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</w:t>
      </w:r>
      <w:r w:rsidR="000B225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B225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225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Епихин</w:t>
      </w:r>
    </w:p>
    <w:p w:rsidR="00C4494A" w:rsidRPr="00B34778" w:rsidRDefault="000B225D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C4494A" w:rsidRPr="00B34778" w:rsidRDefault="00C4494A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94A" w:rsidRDefault="00C4494A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778" w:rsidRDefault="00B34778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778" w:rsidRDefault="00B34778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778" w:rsidRDefault="00B34778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778" w:rsidRPr="00B34778" w:rsidRDefault="00B34778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94A" w:rsidRPr="00B34778" w:rsidRDefault="00C4494A" w:rsidP="009673D3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94A" w:rsidRPr="00B34778" w:rsidRDefault="00C4494A" w:rsidP="00C44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94A" w:rsidRPr="00B34778" w:rsidRDefault="00C4494A" w:rsidP="00C44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C4494A" w:rsidRPr="00B34778" w:rsidRDefault="00C4494A" w:rsidP="00C44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4494A" w:rsidRPr="00B34778" w:rsidRDefault="0026795C" w:rsidP="00C44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C4494A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.09.2017 г № 50</w:t>
      </w:r>
    </w:p>
    <w:p w:rsidR="009673D3" w:rsidRPr="00B34778" w:rsidRDefault="009673D3" w:rsidP="0096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3D3" w:rsidRPr="00B34778" w:rsidRDefault="009673D3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АДМИНИСТРАТИВНЫЙ РЕГЛАМЕНТ 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СВЕДЕНИЙ О ЛИЧНОМ ПОДСОБНОМ ХОЗЯЙСТВЕ, </w:t>
      </w:r>
      <w:bookmarkStart w:id="0" w:name="_GoBack"/>
      <w:bookmarkEnd w:id="0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ЗЕМЕЛЬНЫХ ПАЯХ И ПРИУСАДЕБНЫХ УЧАСТКАХ В ЦЕЛЯХ ПРИЗНАНИЯ ЛИЦ </w:t>
      </w:r>
      <w:proofErr w:type="gramStart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Предмет регулирования и цели разработки административного регламента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  «Предоставление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муниципальная услуга) разработан  в  целях  повышения  качества  исполнения и доступности результатов предоставления муниципальной услуги, создания  комфортных  условий  для  получателей  муниципальной  услуги (далее - Административный регламент). Административный регламент определяет  порядок,  сроки  и  последовательность  действий (административных процедур) администрации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при предоставлении  муниципальной 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государственной или  муниципальной  услуги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49F" w:rsidRPr="00B34778" w:rsidRDefault="00D8549F" w:rsidP="00DF6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заявителям при личном обращении, а также с использованием почтовой и электронной связи.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</w:t>
      </w:r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  администрации:  403150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Волгоградская область, Урюпинский  муницип</w:t>
      </w:r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альный район, </w:t>
      </w:r>
      <w:proofErr w:type="spellStart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абурдяевский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Молодёжная.д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здание администрации</w:t>
      </w:r>
      <w:r w:rsidR="00A44DB5" w:rsidRPr="00B3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left="14" w:right="10" w:firstLine="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left="14" w:right="10" w:firstLine="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4444"/>
      </w:tblGrid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C4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494A"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8549F" w:rsidRPr="00B34778" w:rsidTr="00D8549F">
        <w:trPr>
          <w:tblCellSpacing w:w="0" w:type="dxa"/>
        </w:trPr>
        <w:tc>
          <w:tcPr>
            <w:tcW w:w="2908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4" w:type="dxa"/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8549F" w:rsidRPr="00B34778" w:rsidRDefault="00D8549F" w:rsidP="00DF695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Справочные телефоны:</w:t>
      </w:r>
    </w:p>
    <w:p w:rsidR="00D8549F" w:rsidRPr="00B34778" w:rsidRDefault="00D8549F" w:rsidP="00DF6957">
      <w:pPr>
        <w:shd w:val="clear" w:color="auto" w:fill="FFFFFF"/>
        <w:spacing w:before="120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главы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8 (84442) </w:t>
      </w:r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9- 53-42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8549F" w:rsidRDefault="00D8549F" w:rsidP="00DF6957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специалистов, предоставляющих услугу (далее специалисты): 8 (84442)  </w:t>
      </w:r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9-53-42</w:t>
      </w:r>
    </w:p>
    <w:p w:rsidR="00DF6957" w:rsidRPr="0060394F" w:rsidRDefault="00DF6957" w:rsidP="00DF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uryp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 Результат предоставления муниципальной 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 результатами муниципальной услуги являются: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справка, заверенная главой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содержащая сведения о личном подсобном хозяйстве, земельных паях и приусадебных участках в целях признания лиц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(образец) справки представлена в Приложении к настоящему Административному регламенту.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Срок предоставления муниципальной услуги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Муниципальная услуга предоставляется в течение</w:t>
      </w:r>
      <w:r w:rsidRPr="00B34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рабочих дней со дня устного обращения заявителя.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представления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Федерации, принятой всенародным голосованием 12.12.1993 («Российская газета», № 7, 21.01.2009);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Федеральным законом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02 мая 2006 № 59-ФЗ «О порядке   рассмотрения обращений граждан  Российской Федерации» («Российская газета», № 95, 05.05.2006);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Основанием для рассмотрения администрацией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вопроса о предоставлении муниципальной услуги, являются  следующие документы: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62" w:type="dxa"/>
        <w:tblInd w:w="-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387"/>
      </w:tblGrid>
      <w:tr w:rsidR="00D8549F" w:rsidRPr="00B34778" w:rsidTr="00A44DB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8549F" w:rsidRPr="00B34778" w:rsidTr="00A44DB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</w:tbl>
    <w:p w:rsidR="00D8549F" w:rsidRPr="00B34778" w:rsidRDefault="00D8549F" w:rsidP="00A44DB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Заявитель вправе представить иные документы, и информацию  в администрацию </w:t>
      </w:r>
      <w:proofErr w:type="spellStart"/>
      <w:r w:rsidR="00A44DB5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A44DB5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 информацию  в органы, представляющие муниципальные услуги по собственной  инициативе.</w:t>
      </w:r>
    </w:p>
    <w:p w:rsidR="00D8549F" w:rsidRPr="00B34778" w:rsidRDefault="00D8549F" w:rsidP="00A4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D8549F" w:rsidRPr="00B34778" w:rsidRDefault="00D8549F" w:rsidP="00A44D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2.7. Исчерпывающий перечень оснований для отказа в приеме документов, необходимых для предоставления муниципальной услуги</w:t>
      </w:r>
    </w:p>
    <w:p w:rsidR="00D8549F" w:rsidRPr="00B34778" w:rsidRDefault="00D8549F" w:rsidP="00A4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принимаются, если они не соответствуют следующим требованиям: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заявлении указываются следующие обязательные характеристики: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а) для физического лица: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реквизиты лица (фамилия, имя, отчество физического лица);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проживания/ регистрации;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б) для юридического лица: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лица (полное наименование юридического лица);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адрес/ адрес местонахождения.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D8549F" w:rsidRPr="00B34778" w:rsidRDefault="00D8549F" w:rsidP="00A4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Обращение за получением муниципальной услуги не надлежащего лица.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Отсутствие, каких- либо документов из перечня 2.6.1.</w:t>
      </w:r>
    </w:p>
    <w:p w:rsidR="00D8549F" w:rsidRPr="00B34778" w:rsidRDefault="00D8549F" w:rsidP="00A44D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Исчерпывающий перечень оснований для  отказа в предоставлении муниципальной услуги     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Предоставление муниципальной услуги приостанавливается в случаях: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 обоснованных подозрений в наличии оснований для выдачи справок о хозяйстве, земельных паях и приусадебном участке;    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информации в письменной форме, поступившей от правоохранительных органов, иных лиц, свидетельствующей, что представленные документы являются поддельными.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записей в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книгах, отсутствие документов, подтверждающих право на земельный пай, приусадебный участок.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заявлением о предоставлении муниципальной услуги обратилось ненадлежащее лицо;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справок доводится до заявителя в устной форме на консультации у специалиста администрации, в письменной форме – на заявлении о выдаче справок.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Муниципальная услуга предоставляется бесплатно.</w:t>
      </w:r>
    </w:p>
    <w:p w:rsidR="007E6541" w:rsidRPr="00B34778" w:rsidRDefault="007E6541" w:rsidP="00D8549F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49F" w:rsidRPr="00B34778" w:rsidRDefault="00D8549F" w:rsidP="00A44DB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  превышать 30 минут.</w:t>
      </w:r>
    </w:p>
    <w:p w:rsidR="00D8549F" w:rsidRPr="00B34778" w:rsidRDefault="00D8549F" w:rsidP="007E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Срок регистрации запроса  заявителя о предоставлении муниципальной услуги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 минут.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Требования к местам предоставления муниципальной услуги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  услуги, к залу ожидания, местам для  заполнения  запросов о  предоставлении муниципальной услуги, информационным  стендам с образцами их заполнения и  перечнем документов, необходимых для  предоставления каждой муниципальной 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Требования  к  помещениям, в которых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  муниципальные  услуги должны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  установленным действующим законодательством  требованиям, а также  должна  быть  обеспечена  возможность для  реализации прав  инвалидов на  предоставление по  их  заявлению муниципальной  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приема граждан-инвалидов должны быть  созданы  следующие  условия: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оборудованы пандусами, специальными ограждениями и перилами;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персоналом помощи инвалидам в  посадке в транспортное  средство и высадки из  него перед входом, в том  числе с использованием  кресла-коляски;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беспрепятственный вход инвалидов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и выход из  него;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 самостоятельного  передвижения инвалидов по территории учреждения;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  расстройства функции зрения и самостоятельного передвижения, и оказания им  помощи  на  территории  учреждения;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  услугам, с  учетом ограничений их жизнедеятельности;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 носителей информации о  порядке предоставления  услуги инвалидам с учетом ограничений их жизнедеятельности, в том  числе, при необходимости,  дублирование необходимой для  получения услуги звуковой и  зрительной информации, а также надписей, знаков и иной текстовой и графической информации знаками, выполненными рельефно-точечным шрифтом Брайля и на  контрастном  фоне;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на  объект собаки-проводника при  наличии документа, подтверждающего ее  специальное  обучение и выдаваемого по  форме и в порядке, которые определяются  федеральным органом  исполнительной  власти, осуществляющим  функции по  выработке и реализации государственной политики  нормативно-правовому  регулированию в сфере социальной защиты населения;</w:t>
      </w:r>
      <w:proofErr w:type="gramEnd"/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 лицами инвалидам необходимой помощи, связанной с  разъяснением в  доступной для  них форме порядка предоставления и  получения  услуги, оформлением необходимых для ее предоставления документов, ознакомлением инвалидов с  размещением кабинетов, последовательностью действий, необходимых  для  получения услуги;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допуска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иного лица, владеющего жестовым языком;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предоставление, при  необходимости, услуги по  месту жительства инвалида или в дистанционном  режиме;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  лицами учреждения иной  необходимой инвалидами помощи в преодолении барьеров, мешающих получению ими услуг наравне с другими лицами.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сотрудника должно соответствовать следующим требованиям: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чрезвычайных ситуаций;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офисной мебели;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телефона;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к справочным правовым системам.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ожидания и приема заявителей должно соответствовать следующим требованиям: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чрезвычайной ситуации;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достаточном количестве бумаги формата A4 и канцелярских принадлежностей;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основным нормативным правовым актам, регулирующим сферу муниципальной  услуги и порядок предоставления муниципальной услуги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2.13. </w:t>
      </w:r>
      <w:r w:rsidRPr="00B3477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Показатели доступности и качества муниципальной услуги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886"/>
      </w:tblGrid>
      <w:tr w:rsidR="00D8549F" w:rsidRPr="00B34778" w:rsidTr="00D8549F"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D8549F" w:rsidRPr="00B34778" w:rsidTr="00D8549F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8549F" w:rsidRPr="00B34778" w:rsidTr="00D8549F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0F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администрации</w:t>
            </w:r>
            <w:r w:rsidR="000F3F8D" w:rsidRPr="00B3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F8D" w:rsidRPr="00B34778">
              <w:rPr>
                <w:rFonts w:ascii="Times New Roman" w:hAnsi="Times New Roman" w:cs="Times New Roman"/>
                <w:sz w:val="24"/>
                <w:szCs w:val="24"/>
              </w:rPr>
              <w:t>Забурдяевского</w:t>
            </w:r>
            <w:proofErr w:type="spellEnd"/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8549F" w:rsidRPr="00B34778" w:rsidTr="00D8549F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D8549F" w:rsidRPr="00B34778" w:rsidTr="00D8549F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различных каналов получения </w:t>
            </w: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муниципальной услуге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D8549F" w:rsidRPr="00B34778" w:rsidTr="00D8549F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Простота и ясность изложения </w:t>
            </w:r>
            <w:proofErr w:type="gramStart"/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инструктивных</w:t>
            </w:r>
          </w:p>
          <w:p w:rsidR="00D8549F" w:rsidRPr="00B34778" w:rsidRDefault="00D8549F" w:rsidP="00D8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8549F" w:rsidRPr="00B34778" w:rsidTr="00D8549F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8549F" w:rsidRPr="00B34778" w:rsidTr="00D8549F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 в общем количестве заявлений на предоставление муниципальной 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549F" w:rsidRPr="00B34778" w:rsidTr="00D8549F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 муниципальной 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данном пункте  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D8549F" w:rsidRPr="00B34778" w:rsidRDefault="00D8549F" w:rsidP="00D8549F">
      <w:pPr>
        <w:shd w:val="clear" w:color="auto" w:fill="FFFFFF"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административных процедур при предоставлении муниципальной услуги,  в том числе особенности выполнения административных процедур в электронной форме.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Первичный прием  и регистрация запросов заявителей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Основанием для начала данной административной процедуры является личное обращение заявителя в администрацию </w:t>
      </w:r>
      <w:proofErr w:type="spellStart"/>
      <w:r w:rsidR="000F3F8D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0F3F8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Специалист администрации проводит прием заявителя, проверяет наличие документов и сверяет с записью в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книге, готовит справку и передает её на подпись главе сельского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Максимальный срок административной процедуры составляет не более 1 (одного) рабочего дня.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Подготовка документов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данной административной процедуры является обращение заявителя.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 Рассмотрение документов, представленных заявителем, осуществляет специалист администрации </w:t>
      </w:r>
      <w:proofErr w:type="spellStart"/>
      <w:r w:rsidR="000F3F8D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0F3F8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Специалист администрации сельского поселения, ответственный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Специалист удостоверяется, что: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нет подчисток, приписок и зачеркнутых слов;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исполнены не карандашом;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В случае соответствия представленных документов всем требованиям, установленным настоящим Административным регламентом, специалист в течение 1 (одного) рабочего дня готовит справки: о личном подсобном хозяйстве, о земельных паях и приусадебных участках.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Справки подписываются главой  сельского поселения в течение 1 (одного) рабочего дня.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Срок административной процедуры – 1 рабочий день.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Выдача справок заявителю.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3.4.1. Специалист в течение 10-20 минут, после принятия запроса, уведомляет заявителя о сроке готовности документов.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3.4.2.Заявителю или его законному представителю выдаются справки лично, не позднее, чем через один рабочий день, со дня подписания.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При получении справки заявитель, либо его законный представитель расписываются в журнале выдачи справок.</w:t>
      </w:r>
    </w:p>
    <w:p w:rsidR="00D8549F" w:rsidRPr="00B34778" w:rsidRDefault="00D8549F" w:rsidP="00D8549F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Порядок и формы </w:t>
      </w:r>
      <w:proofErr w:type="gramStart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 за</w:t>
      </w:r>
      <w:proofErr w:type="gramEnd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Текущий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  осуществляется главой сельского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Специалисты, ответственные за предоставление муниципальной услуги, 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ответственный за предоставление муниципальной услуги, несет персональную ответственность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 соблюдение, полноту и качество исполнения положений настоящего Административного регламента.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администрацией.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на основании индивидуальных правовых актов администрации 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</w:t>
      </w:r>
      <w:proofErr w:type="spellStart"/>
      <w:r w:rsidR="000F3F8D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0F3F8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комиссии включаются муниципальные служащие администрации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предложения по вопросам предоставления муниципальной услуги;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подписывается председателем комиссии.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проведенных проверок в случае выявления нарушений прав заявителей осуществляется привлечение виновных лиц к дисциплинарной ответственности в соответствии с законодательством Российской Федерации.</w:t>
      </w:r>
    </w:p>
    <w:p w:rsidR="00D8549F" w:rsidRPr="00B34778" w:rsidRDefault="00D8549F" w:rsidP="00D8549F">
      <w:pPr>
        <w:shd w:val="clear" w:color="auto" w:fill="FFFFFF"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также могут обжаловать действия (бездействие) специалистов администрации главе </w:t>
      </w:r>
      <w:proofErr w:type="spellStart"/>
      <w:r w:rsidR="000F3F8D" w:rsidRPr="00B34778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="000F3F8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подать жалобу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  осуществляющего прием.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  В случае обжалования  отказа должностного лица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жалобы, ставит личную подпись и дату.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рассмотрения жалобы главой  сельского поселения принимается решение об удовлетворении требований заявителя, либо об отказе в удовлетворении жалобы.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Письменный ответ, содержащий результаты рассмотрения обращения, направляется заявителю 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 письменном обращении не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5.11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  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5.12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5.13.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Заявители вправе обжаловать решения, принятые в ходе предоставления муниципальной услуги, действия или бездействие специалистов  администрации, в судебном порядке.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25D" w:rsidRDefault="00D8549F" w:rsidP="00B3477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778" w:rsidRPr="00B34778" w:rsidRDefault="00B34778" w:rsidP="00B3477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5D" w:rsidRPr="00B34778" w:rsidRDefault="000B225D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ПРИЛОЖЕНИЕ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</w:t>
      </w:r>
      <w:hyperlink r:id="rId7" w:anchor="sub_1000" w:history="1">
        <w:r w:rsidRPr="00B34778">
          <w:rPr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административному регламенту</w:t>
        </w:r>
      </w:hyperlink>
    </w:p>
    <w:p w:rsidR="00D8549F" w:rsidRPr="00B34778" w:rsidRDefault="00A44DB5" w:rsidP="00A44D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49F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549F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Урюпинского муниципального     района по предоставлению муниципальной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  «Предоставление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8549F" w:rsidRPr="00B34778" w:rsidRDefault="00D8549F" w:rsidP="00A44D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– схема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последовательности действий при выдаче справок об ЛПХ, земельных паях и приусадебных участках в целях признания лиц </w:t>
      </w: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3536"/>
        <w:gridCol w:w="3084"/>
      </w:tblGrid>
      <w:tr w:rsidR="00D8549F" w:rsidRPr="00B34778" w:rsidTr="00D8549F"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FD66A3" wp14:editId="08574087">
                      <wp:extent cx="114300" cy="257175"/>
                      <wp:effectExtent l="0" t="0" r="0" b="0"/>
                      <wp:docPr id="8" name="AutoShape 8" descr="C:\Users\C5DE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C:\Users\C5DE~1\AppData\Local\Temp\msohtmlclip1\01\clip_image001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532"/>
        <w:gridCol w:w="3086"/>
      </w:tblGrid>
      <w:tr w:rsidR="00D8549F" w:rsidRPr="00B34778" w:rsidTr="00D8549F"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532F32" wp14:editId="104654D4">
                      <wp:extent cx="114300" cy="257175"/>
                      <wp:effectExtent l="0" t="0" r="0" b="0"/>
                      <wp:docPr id="7" name="AutoShape 9" descr="C:\Users\C5DE~1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C:\Users\C5DE~1\AppData\Local\Temp\msohtmlclip1\01\clip_image002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589"/>
        <w:gridCol w:w="448"/>
        <w:gridCol w:w="1499"/>
        <w:gridCol w:w="442"/>
        <w:gridCol w:w="666"/>
        <w:gridCol w:w="1729"/>
        <w:gridCol w:w="1377"/>
        <w:gridCol w:w="60"/>
      </w:tblGrid>
      <w:tr w:rsidR="00D8549F" w:rsidRPr="00B34778" w:rsidTr="00D8549F"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9F" w:rsidRPr="00B34778" w:rsidTr="00D8549F">
        <w:trPr>
          <w:trHeight w:val="27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30FD50" wp14:editId="7372DE05">
                      <wp:extent cx="114300" cy="180975"/>
                      <wp:effectExtent l="0" t="0" r="0" b="0"/>
                      <wp:docPr id="6" name="AutoShape 10" descr="C:\Users\C5DE~1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C:\Users\C5DE~1\AppData\Local\Temp\msohtmlclip1\01\clip_image003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BC5EAE" wp14:editId="0D88EC3E">
                      <wp:extent cx="114300" cy="180975"/>
                      <wp:effectExtent l="0" t="0" r="0" b="0"/>
                      <wp:docPr id="5" name="AutoShape 11" descr="C:\Users\C5DE~1\AppData\Local\Temp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C:\Users\C5DE~1\AppData\Local\Temp\msohtmlclip1\01\clip_image004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9F" w:rsidRPr="00B34778" w:rsidTr="00D8549F"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и документов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</w:t>
            </w:r>
          </w:p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9F" w:rsidRPr="00B34778" w:rsidTr="00D8549F">
        <w:trPr>
          <w:trHeight w:val="272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DBAE62" wp14:editId="7EBDD7B7">
                      <wp:extent cx="114300" cy="180975"/>
                      <wp:effectExtent l="0" t="0" r="0" b="0"/>
                      <wp:docPr id="4" name="AutoShape 12" descr="C:\Users\C5DE~1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C:\Users\C5DE~1\AppData\Local\Temp\msohtmlclip1\01\clip_image003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9F" w:rsidRPr="00B34778" w:rsidTr="00D8549F"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заявлений</w:t>
            </w:r>
          </w:p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справок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9F" w:rsidRPr="00B34778" w:rsidTr="00D8549F">
        <w:trPr>
          <w:trHeight w:val="272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0979D2" wp14:editId="0A934E53">
                      <wp:extent cx="114300" cy="180975"/>
                      <wp:effectExtent l="0" t="0" r="0" b="0"/>
                      <wp:docPr id="3" name="AutoShape 13" descr="C:\Users\C5DE~1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C:\Users\C5DE~1\AppData\Local\Temp\msohtmlclip1\01\clip_image003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9F" w:rsidRPr="00B34778" w:rsidTr="00D8549F"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заявления и</w:t>
            </w:r>
          </w:p>
          <w:p w:rsidR="00D8549F" w:rsidRPr="00B34778" w:rsidRDefault="00D8549F" w:rsidP="00D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9F" w:rsidRPr="00B34778" w:rsidTr="00D8549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549F" w:rsidRPr="00B34778" w:rsidRDefault="00D8549F" w:rsidP="00D854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0B22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 w:rsidR="000B225D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Приложение №1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административному регламенту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А</w:t>
      </w:r>
      <w:r w:rsidR="009673D3"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дминистрация</w:t>
      </w: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D8549F" w:rsidRPr="00B34778" w:rsidRDefault="009673D3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сельского поселения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Урюпинского муниципального района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Волгоградской области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30823F" wp14:editId="70017849">
                <wp:extent cx="2447925" cy="47625"/>
                <wp:effectExtent l="0" t="0" r="0" b="0"/>
                <wp:docPr id="2" name="AutoShape 14" descr="C:\Users\C5DE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C:\Users\C5DE~1\AppData\Local\Temp\msohtmlclip1\01\clip_image005.gif" style="width:192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</w:t>
      </w:r>
    </w:p>
    <w:p w:rsidR="00D8549F" w:rsidRPr="00B34778" w:rsidRDefault="00A44DB5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403150</w:t>
      </w:r>
      <w:r w:rsidR="00D8549F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Волгоградская область,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Урю</w:t>
      </w:r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пинский район, </w:t>
      </w:r>
      <w:proofErr w:type="spellStart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.З</w:t>
      </w:r>
      <w:proofErr w:type="gramEnd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абурдяевский</w:t>
      </w:r>
      <w:proofErr w:type="spellEnd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«____»_________________20__ г.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№_________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(Ф.И.О.)_______________________,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проживающей (ему)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хуторе ____________________Урюпинского района Волгоградской области принадлежит __________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 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с кадастровым номером  _________________площадью ______ кв. м. и ____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  па___   площадью ________  га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книг:  №__  за __________ годы, лицевой счёт № 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8549F" w:rsidRPr="00B34778" w:rsidRDefault="009673D3" w:rsidP="009673D3">
      <w:pPr>
        <w:shd w:val="clear" w:color="auto" w:fill="FFFFFF"/>
        <w:tabs>
          <w:tab w:val="left" w:pos="7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Завбурдяевского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49F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В.В. Епихин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96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D3" w:rsidRPr="00B34778" w:rsidRDefault="009673D3" w:rsidP="0096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Администрация</w:t>
      </w:r>
    </w:p>
    <w:p w:rsidR="009673D3" w:rsidRPr="00B34778" w:rsidRDefault="009673D3" w:rsidP="0096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8549F" w:rsidRPr="00B34778" w:rsidRDefault="00D8549F" w:rsidP="0096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Урюпинского муниципального района</w:t>
      </w:r>
    </w:p>
    <w:p w:rsidR="00D8549F" w:rsidRPr="00B34778" w:rsidRDefault="009673D3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 w:rsidR="00D8549F"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Волгоградской области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707AB7" wp14:editId="0D206B11">
                <wp:extent cx="2447925" cy="47625"/>
                <wp:effectExtent l="0" t="0" r="0" b="0"/>
                <wp:docPr id="1" name="AutoShape 15" descr="C:\Users\C5DE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C:\Users\C5DE~1\AppData\Local\Temp\msohtmlclip1\01\clip_image006.gif" style="width:192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</w:t>
      </w:r>
    </w:p>
    <w:p w:rsidR="007E5F69" w:rsidRPr="00B34778" w:rsidRDefault="007E5F69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="00A44DB5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403150      </w:t>
      </w: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Волгоградская область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Урю</w:t>
      </w:r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пинский район, </w:t>
      </w:r>
      <w:proofErr w:type="spellStart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.З</w:t>
      </w:r>
      <w:proofErr w:type="gramEnd"/>
      <w:r w:rsidR="009673D3" w:rsidRPr="00B3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абурдяевский</w:t>
      </w:r>
      <w:proofErr w:type="spellEnd"/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D8549F" w:rsidRPr="00B34778" w:rsidRDefault="007E5F69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«____»_________________20___</w:t>
      </w:r>
      <w:r w:rsidR="00D8549F"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8549F" w:rsidRPr="00B34778" w:rsidRDefault="00D8549F" w:rsidP="00D8549F">
      <w:pPr>
        <w:shd w:val="clear" w:color="auto" w:fill="FFFFFF"/>
        <w:spacing w:after="0" w:line="240" w:lineRule="auto"/>
        <w:ind w:righ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r w:rsidR="007E5F69"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B3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№_________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</w:t>
      </w:r>
      <w:proofErr w:type="gram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____________________________________________________________________,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 в хуторе_____________________________ Урюпинского района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 в том, что  в  личном подсобном хозяйстве имеется  ________________________________________</w:t>
      </w:r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_____________ годы, лицевой счёт №______</w:t>
      </w:r>
    </w:p>
    <w:p w:rsidR="00D8549F" w:rsidRPr="00B34778" w:rsidRDefault="00D8549F" w:rsidP="00D8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1672" w:rsidRPr="00B34778" w:rsidRDefault="00D8549F" w:rsidP="000F3F8D">
      <w:pPr>
        <w:shd w:val="clear" w:color="auto" w:fill="FFFFFF"/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</w:t>
      </w:r>
      <w:r w:rsidR="009673D3" w:rsidRPr="00B3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В.В. Епихин</w:t>
      </w:r>
    </w:p>
    <w:sectPr w:rsidR="008D1672" w:rsidRPr="00B34778" w:rsidSect="009673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9F"/>
    <w:rsid w:val="000B225D"/>
    <w:rsid w:val="000B6E52"/>
    <w:rsid w:val="000F3F8D"/>
    <w:rsid w:val="0026795C"/>
    <w:rsid w:val="0060394F"/>
    <w:rsid w:val="007E5F69"/>
    <w:rsid w:val="007E6541"/>
    <w:rsid w:val="008658A1"/>
    <w:rsid w:val="008D1672"/>
    <w:rsid w:val="009673D3"/>
    <w:rsid w:val="00A00A1C"/>
    <w:rsid w:val="00A44DB5"/>
    <w:rsid w:val="00B34778"/>
    <w:rsid w:val="00C4494A"/>
    <w:rsid w:val="00CB0373"/>
    <w:rsid w:val="00D8549F"/>
    <w:rsid w:val="00D97776"/>
    <w:rsid w:val="00D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u34.volganet.ru/RGU_WAR_2/RGU2Ap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21</cp:revision>
  <cp:lastPrinted>2017-10-17T08:46:00Z</cp:lastPrinted>
  <dcterms:created xsi:type="dcterms:W3CDTF">2017-10-03T07:23:00Z</dcterms:created>
  <dcterms:modified xsi:type="dcterms:W3CDTF">2017-10-24T05:41:00Z</dcterms:modified>
</cp:coreProperties>
</file>